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〔</w:t>
            </w:r>
            <w:r>
              <w:rPr>
                <w:rFonts w:hint="eastAsia" w:asciiTheme="minorHAnsi" w:hAnsiTheme="minorHAnsi" w:eastAsiaTheme="minorEastAsia"/>
                <w:sz w:val="21"/>
                <w:szCs w:val="22"/>
                <w:lang w:eastAsia="zh-CN"/>
              </w:rPr>
              <w:t>要求包括至少</w:t>
            </w:r>
            <w:r>
              <w:rPr>
                <w:rFonts w:hint="eastAsia" w:asciiTheme="minorHAnsi" w:hAnsiTheme="minorHAnsi" w:eastAsiaTheme="minorEastAsia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/>
                <w:sz w:val="21"/>
                <w:szCs w:val="22"/>
                <w:lang w:eastAsia="zh-CN"/>
              </w:rPr>
              <w:t>名从事</w:t>
            </w:r>
            <w:r>
              <w:rPr>
                <w:rFonts w:hint="eastAsia" w:asciiTheme="minorHAnsi" w:hAnsiTheme="minorHAnsi" w:eastAsiaTheme="minorEastAsia" w:cstheme="minorBidi"/>
                <w:sz w:val="21"/>
                <w:lang w:val="en-US" w:eastAsia="zh-CN"/>
              </w:rPr>
              <w:t>公路相关专业（</w:t>
            </w:r>
            <w:r>
              <w:rPr>
                <w:rFonts w:hint="eastAsia" w:asciiTheme="minorHAnsi" w:hAnsiTheme="minorHAnsi" w:eastAsiaTheme="minorEastAsia"/>
                <w:sz w:val="21"/>
                <w:szCs w:val="22"/>
                <w:lang w:val="en-US" w:eastAsia="zh-CN"/>
              </w:rPr>
              <w:t>隧道</w:t>
            </w:r>
            <w:r>
              <w:rPr>
                <w:rFonts w:hint="eastAsia" w:asciiTheme="minorHAnsi" w:hAnsiTheme="minorHAnsi" w:eastAsiaTheme="minorEastAsia" w:cstheme="minorBidi"/>
                <w:sz w:val="21"/>
                <w:lang w:val="en-US" w:eastAsia="zh-CN"/>
              </w:rPr>
              <w:t>）的</w:t>
            </w:r>
            <w:r>
              <w:rPr>
                <w:rFonts w:hint="eastAsia" w:asciiTheme="minorHAnsi" w:hAnsiTheme="minorHAnsi" w:eastAsiaTheme="minorEastAsia"/>
                <w:sz w:val="21"/>
                <w:szCs w:val="22"/>
                <w:lang w:eastAsia="zh-CN"/>
              </w:rPr>
              <w:t>全国勘察设计大师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〕</w:t>
            </w:r>
            <w:r>
              <w:rPr>
                <w:rFonts w:hint="eastAsia"/>
              </w:rPr>
              <w:t>，具</w:t>
            </w:r>
            <w:r>
              <w:rPr>
                <w:rFonts w:hint="eastAsia"/>
                <w:color w:val="auto"/>
              </w:rPr>
              <w:t>备正高级（或相当职称）以上的专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家每人得10分，高级（或相当职称）专家每人得5分，本项最高得分45分；专家数量不足5人本项不得分。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0FFFCDB5"/>
    <w:rsid w:val="18E83250"/>
    <w:rsid w:val="307DE2AE"/>
    <w:rsid w:val="30A306FF"/>
    <w:rsid w:val="3CCDCD22"/>
    <w:rsid w:val="45E817A5"/>
    <w:rsid w:val="4EF95CD6"/>
    <w:rsid w:val="59F74430"/>
    <w:rsid w:val="6C101FDD"/>
    <w:rsid w:val="6E7F0DCB"/>
    <w:rsid w:val="6F7FA97D"/>
    <w:rsid w:val="6FDF0DF7"/>
    <w:rsid w:val="6FFF8648"/>
    <w:rsid w:val="779E1713"/>
    <w:rsid w:val="7DF81AFF"/>
    <w:rsid w:val="7FAFF784"/>
    <w:rsid w:val="7FEC8D14"/>
    <w:rsid w:val="7FEF7B16"/>
    <w:rsid w:val="7FFFE1F1"/>
    <w:rsid w:val="BD771455"/>
    <w:rsid w:val="BEBD51B7"/>
    <w:rsid w:val="BFEA58FD"/>
    <w:rsid w:val="DBF72555"/>
    <w:rsid w:val="DE6FCAA2"/>
    <w:rsid w:val="E4FB28C2"/>
    <w:rsid w:val="E9D3DECD"/>
    <w:rsid w:val="EFBA4993"/>
    <w:rsid w:val="EFF7CA9C"/>
    <w:rsid w:val="F77B1C1D"/>
    <w:rsid w:val="F7AF89CE"/>
    <w:rsid w:val="F7DD04AC"/>
    <w:rsid w:val="FBB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1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2020-06-23T09:43:00Z</dcterms:created>
  <dc:creator>俞书杰</dc:creator>
  <cp:lastModifiedBy>基础处</cp:lastModifiedBy>
  <cp:lastPrinted>2022-07-22T15:16:00Z</cp:lastPrinted>
  <dcterms:modified xsi:type="dcterms:W3CDTF">2023-11-25T16:46:12Z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